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8E83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2BB53D" wp14:editId="32D4AA65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E9393" w14:textId="77777777" w:rsidR="00DE5D62" w:rsidRDefault="00DE5D62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</w:p>
    <w:p w14:paraId="523529EE" w14:textId="54539742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12EBE539" w14:textId="666D3949" w:rsidR="00910CB7" w:rsidRDefault="005B697C" w:rsidP="00DE5D62">
      <w:pPr>
        <w:pStyle w:val="Tekst"/>
        <w:spacing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910CB7">
        <w:rPr>
          <w:rFonts w:ascii="Arial" w:hAnsi="Arial"/>
          <w:b/>
        </w:rPr>
        <w:t>campingbil, ambulance</w:t>
      </w:r>
      <w:r w:rsidR="009E32E1">
        <w:rPr>
          <w:rFonts w:ascii="Arial" w:hAnsi="Arial"/>
          <w:b/>
        </w:rPr>
        <w:t xml:space="preserve"> el</w:t>
      </w:r>
      <w:r w:rsidR="00C8087E">
        <w:rPr>
          <w:rFonts w:ascii="Arial" w:hAnsi="Arial"/>
          <w:b/>
        </w:rPr>
        <w:t>le</w:t>
      </w:r>
      <w:r w:rsidR="009E32E1">
        <w:rPr>
          <w:rFonts w:ascii="Arial" w:hAnsi="Arial"/>
          <w:b/>
        </w:rPr>
        <w:t>r</w:t>
      </w:r>
      <w:r w:rsidR="00910CB7">
        <w:rPr>
          <w:rFonts w:ascii="Arial" w:hAnsi="Arial"/>
          <w:b/>
        </w:rPr>
        <w:t xml:space="preserve"> bil til transport af handicappede</w:t>
      </w:r>
    </w:p>
    <w:p w14:paraId="5C967058" w14:textId="1FE825ED" w:rsidR="00755942" w:rsidRDefault="00910CB7" w:rsidP="00DE5D62">
      <w:pPr>
        <w:pStyle w:val="Tekst"/>
        <w:spacing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baseret på lastbil N</w:t>
      </w:r>
      <w:r w:rsidRPr="009E32E1">
        <w:rPr>
          <w:rFonts w:ascii="Arial" w:hAnsi="Arial"/>
          <w:b/>
          <w:sz w:val="20"/>
        </w:rPr>
        <w:t>2</w:t>
      </w:r>
      <w:r>
        <w:rPr>
          <w:rFonts w:ascii="Arial" w:hAnsi="Arial"/>
          <w:b/>
        </w:rPr>
        <w:t>/N</w:t>
      </w:r>
      <w:r w:rsidRPr="009E32E1">
        <w:rPr>
          <w:rFonts w:ascii="Arial" w:hAnsi="Arial"/>
          <w:b/>
          <w:sz w:val="20"/>
        </w:rPr>
        <w:t>3</w:t>
      </w:r>
      <w:r w:rsidR="0069401D">
        <w:rPr>
          <w:rFonts w:ascii="Arial" w:hAnsi="Arial"/>
          <w:b/>
        </w:rPr>
        <w:t xml:space="preserve"> med diesel</w:t>
      </w:r>
      <w:r w:rsidR="00755942">
        <w:rPr>
          <w:rFonts w:ascii="Arial" w:hAnsi="Arial"/>
          <w:b/>
        </w:rPr>
        <w:t>motor</w:t>
      </w:r>
    </w:p>
    <w:p w14:paraId="14794214" w14:textId="77777777" w:rsidR="00E05301" w:rsidRDefault="00E05301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</w:rPr>
      </w:pPr>
    </w:p>
    <w:p w14:paraId="1260B47E" w14:textId="03F621BF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2F8F50E" w14:textId="4A056A03" w:rsidR="00911C46" w:rsidRDefault="00911C46" w:rsidP="0069401D">
      <w:pPr>
        <w:pStyle w:val="Tekst"/>
        <w:tabs>
          <w:tab w:val="left" w:pos="709"/>
          <w:tab w:val="left" w:pos="3402"/>
          <w:tab w:val="left" w:pos="467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E93743" w:rsidRPr="0051329C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E93743" w:rsidRPr="0051329C">
        <w:rPr>
          <w:rFonts w:ascii="Arial" w:hAnsi="Arial"/>
          <w:caps/>
          <w:sz w:val="20"/>
          <w:u w:val="single"/>
        </w:rPr>
        <w:instrText xml:space="preserve"> FORMTEXT </w:instrText>
      </w:r>
      <w:r w:rsidR="00E93743" w:rsidRPr="0051329C">
        <w:rPr>
          <w:rFonts w:ascii="Arial" w:hAnsi="Arial"/>
          <w:caps/>
          <w:sz w:val="20"/>
          <w:u w:val="single"/>
        </w:rPr>
      </w:r>
      <w:r w:rsidR="00E93743" w:rsidRPr="0051329C">
        <w:rPr>
          <w:rFonts w:ascii="Arial" w:hAnsi="Arial"/>
          <w:caps/>
          <w:sz w:val="20"/>
          <w:u w:val="single"/>
        </w:rPr>
        <w:fldChar w:fldCharType="separate"/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4D652F">
        <w:rPr>
          <w:rFonts w:ascii="Arial" w:hAnsi="Arial"/>
          <w:szCs w:val="24"/>
        </w:rPr>
      </w:r>
      <w:r w:rsidR="004D652F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43DDE52A" w14:textId="3759B81E" w:rsidR="00755942" w:rsidRDefault="00755942" w:rsidP="0069401D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32AD563F" w14:textId="77777777" w:rsidR="005B697C" w:rsidRDefault="005B697C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3ED28E7F" w14:textId="77777777" w:rsidR="00755942" w:rsidRDefault="00755942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2EB16F49" w14:textId="218F338B" w:rsidR="00771084" w:rsidRDefault="00910CB7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</w:rPr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6807127E" w14:textId="6C4A418A" w:rsidR="00755942" w:rsidRDefault="00910CB7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725D56D8" w14:textId="073B9B63" w:rsidR="001820D6" w:rsidRPr="00845065" w:rsidRDefault="002B1BA5" w:rsidP="0069401D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before="60" w:line="260" w:lineRule="exact"/>
        <w:ind w:left="0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z w:val="20"/>
        </w:rPr>
        <w:t>Standstøj</w:t>
      </w:r>
      <w:proofErr w:type="spellEnd"/>
      <w:r>
        <w:rPr>
          <w:rFonts w:ascii="Arial" w:hAnsi="Arial"/>
          <w:sz w:val="20"/>
        </w:rPr>
        <w:t xml:space="preserve">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341DE4BF" w14:textId="77777777" w:rsidR="00845065" w:rsidRDefault="00845065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79DD4821" w14:textId="701D07A4" w:rsidR="00755942" w:rsidRDefault="00722CD7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Bilen</w:t>
      </w:r>
      <w:r w:rsidR="00755942">
        <w:rPr>
          <w:rFonts w:ascii="Arial" w:hAnsi="Arial"/>
          <w:b/>
          <w:sz w:val="20"/>
        </w:rPr>
        <w:t xml:space="preserve"> opfylder følgende be</w:t>
      </w:r>
      <w:r w:rsidR="005B697C">
        <w:rPr>
          <w:rFonts w:ascii="Arial" w:hAnsi="Arial"/>
          <w:b/>
          <w:sz w:val="20"/>
        </w:rPr>
        <w:t xml:space="preserve">stemmelser (gælder for ny </w:t>
      </w:r>
      <w:r w:rsidR="00755942">
        <w:rPr>
          <w:rFonts w:ascii="Arial" w:hAnsi="Arial"/>
          <w:b/>
          <w:sz w:val="20"/>
        </w:rPr>
        <w:t>bil):</w:t>
      </w:r>
    </w:p>
    <w:p w14:paraId="1A637FB0" w14:textId="3EC609B4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>
        <w:rPr>
          <w:rFonts w:ascii="Arial" w:hAnsi="Arial"/>
          <w:sz w:val="20"/>
        </w:rPr>
        <w:t>: UNECE-regulativ 13-11 eller a</w:t>
      </w:r>
      <w:r w:rsidR="00722CD7">
        <w:rPr>
          <w:rFonts w:ascii="Arial" w:hAnsi="Arial"/>
          <w:sz w:val="20"/>
        </w:rPr>
        <w:t>merikansk standard</w:t>
      </w:r>
      <w:r>
        <w:rPr>
          <w:rFonts w:ascii="Arial" w:hAnsi="Arial"/>
          <w:sz w:val="20"/>
        </w:rPr>
        <w:t xml:space="preserve"> FMVSS 135 om fading, bremsekraftfordeling og ABS</w:t>
      </w:r>
    </w:p>
    <w:p w14:paraId="76264FBC" w14:textId="28A98161" w:rsidR="00845065" w:rsidRDefault="00845065" w:rsidP="00845065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A84E85">
        <w:rPr>
          <w:rFonts w:ascii="Arial" w:hAnsi="Arial" w:cs="Arial"/>
          <w:sz w:val="20"/>
        </w:rPr>
        <w:t xml:space="preserve">orordning </w:t>
      </w:r>
      <w:r>
        <w:rPr>
          <w:rFonts w:ascii="Arial" w:hAnsi="Arial"/>
          <w:sz w:val="20"/>
        </w:rPr>
        <w:t>595/2009/EU (</w:t>
      </w:r>
      <w:r>
        <w:rPr>
          <w:rFonts w:ascii="Arial" w:hAnsi="Arial" w:cs="Arial"/>
          <w:sz w:val="20"/>
        </w:rPr>
        <w:t>Euro VI</w:t>
      </w:r>
      <w:r w:rsidR="008A4635">
        <w:rPr>
          <w:rFonts w:ascii="Arial" w:hAnsi="Arial" w:cs="Arial"/>
          <w:sz w:val="20"/>
        </w:rPr>
        <w:t>-</w:t>
      </w:r>
      <w:r w:rsidR="007F47E0">
        <w:rPr>
          <w:rFonts w:ascii="Arial" w:hAnsi="Arial" w:cs="Arial"/>
          <w:sz w:val="20"/>
        </w:rPr>
        <w:t>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D652F">
        <w:rPr>
          <w:rFonts w:ascii="Arial" w:hAnsi="Arial"/>
          <w:sz w:val="20"/>
        </w:rPr>
      </w:r>
      <w:r w:rsidR="004D652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</w:p>
    <w:p w14:paraId="36CDE678" w14:textId="60A2E816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>
        <w:rPr>
          <w:rFonts w:ascii="Arial" w:hAnsi="Arial"/>
          <w:sz w:val="20"/>
        </w:rPr>
        <w:t xml:space="preserve">: </w:t>
      </w:r>
      <w:r w:rsidR="00ED08C5">
        <w:rPr>
          <w:rFonts w:ascii="Arial" w:hAnsi="Arial"/>
          <w:sz w:val="20"/>
        </w:rPr>
        <w:t>FN</w:t>
      </w:r>
      <w:r>
        <w:rPr>
          <w:rFonts w:ascii="Arial" w:hAnsi="Arial"/>
          <w:sz w:val="20"/>
        </w:rPr>
        <w:t>-regulativ 14-06 eller amerikansk standard FMVSS 210</w:t>
      </w:r>
    </w:p>
    <w:p w14:paraId="66069A9D" w14:textId="77777777" w:rsidR="00DE5D62" w:rsidRDefault="00DE5D62" w:rsidP="004546C0">
      <w:pPr>
        <w:pStyle w:val="Tekst"/>
        <w:spacing w:line="260" w:lineRule="exact"/>
        <w:ind w:left="0"/>
        <w:rPr>
          <w:rFonts w:ascii="Arial" w:hAnsi="Arial"/>
          <w:sz w:val="20"/>
        </w:rPr>
      </w:pPr>
    </w:p>
    <w:p w14:paraId="2807BBF6" w14:textId="294C0FCB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D652F">
        <w:rPr>
          <w:rFonts w:ascii="Arial" w:hAnsi="Arial"/>
          <w:sz w:val="20"/>
        </w:rPr>
      </w:r>
      <w:r w:rsidR="004D652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BC28384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42D966DD" w14:textId="77777777" w:rsidR="00DE5D62" w:rsidRDefault="00DE5D6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</w:p>
    <w:p w14:paraId="003C2CCF" w14:textId="41C522EB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</w:t>
      </w:r>
      <w:r w:rsidR="005B697C">
        <w:rPr>
          <w:rFonts w:ascii="Arial" w:hAnsi="Arial"/>
          <w:b/>
          <w:sz w:val="20"/>
        </w:rPr>
        <w:t xml:space="preserve">gtighed bekræftes (for ny </w:t>
      </w:r>
      <w:r>
        <w:rPr>
          <w:rFonts w:ascii="Arial" w:hAnsi="Arial"/>
          <w:b/>
          <w:sz w:val="20"/>
        </w:rPr>
        <w:t>bil ovenstående, for brugt de på bagsiden angivne):</w:t>
      </w:r>
    </w:p>
    <w:p w14:paraId="1F8FAA1D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29704FE8" w14:textId="77777777" w:rsidR="00DE5D62" w:rsidRDefault="00DE5D6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26982669" w14:textId="77777777" w:rsidTr="00E05301">
        <w:tc>
          <w:tcPr>
            <w:tcW w:w="2530" w:type="dxa"/>
            <w:vAlign w:val="bottom"/>
          </w:tcPr>
          <w:p w14:paraId="2757DD83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0D9A58E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59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8B136EA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399B83D" wp14:editId="5B3DC3F1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6" w:type="dxa"/>
            <w:vAlign w:val="bottom"/>
          </w:tcPr>
          <w:p w14:paraId="7194926F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3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6BC2ADF3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B92CED6" wp14:editId="7A15E339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775F963B" w14:textId="77777777" w:rsidTr="00E05301">
        <w:tc>
          <w:tcPr>
            <w:tcW w:w="2530" w:type="dxa"/>
          </w:tcPr>
          <w:p w14:paraId="3606499C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6" w:type="dxa"/>
          </w:tcPr>
          <w:p w14:paraId="2A42B9BE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59" w:type="dxa"/>
          </w:tcPr>
          <w:p w14:paraId="5CDC8038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6" w:type="dxa"/>
          </w:tcPr>
          <w:p w14:paraId="122FC827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32" w:type="dxa"/>
          </w:tcPr>
          <w:p w14:paraId="4E1E318C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24C44277" w14:textId="77777777" w:rsidTr="00E05301">
        <w:tc>
          <w:tcPr>
            <w:tcW w:w="2530" w:type="dxa"/>
          </w:tcPr>
          <w:p w14:paraId="2913557D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5C36038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59" w:type="dxa"/>
          </w:tcPr>
          <w:p w14:paraId="134F2CF2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6" w:type="dxa"/>
          </w:tcPr>
          <w:p w14:paraId="5F7C094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32" w:type="dxa"/>
          </w:tcPr>
          <w:p w14:paraId="347C6F3D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09025BA2" w14:textId="77777777" w:rsidR="00DE5D62" w:rsidRDefault="00DE5D62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</w:p>
    <w:p w14:paraId="183697C4" w14:textId="53F56A78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30760944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3B4E3A1D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784BE87C" w14:textId="349243C6" w:rsidR="00755942" w:rsidRPr="00DE5D62" w:rsidRDefault="00FD6A68" w:rsidP="00DE5D62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  <w:r w:rsidR="00755942">
        <w:rPr>
          <w:rFonts w:ascii="Arial" w:hAnsi="Arial"/>
          <w:b/>
          <w:sz w:val="20"/>
        </w:rPr>
        <w:br w:type="page"/>
      </w:r>
      <w:r w:rsidR="004A7BEE">
        <w:rPr>
          <w:rFonts w:ascii="Arial" w:hAnsi="Arial"/>
          <w:b/>
          <w:sz w:val="20"/>
        </w:rPr>
        <w:lastRenderedPageBreak/>
        <w:t xml:space="preserve">Den brugte </w:t>
      </w:r>
      <w:r w:rsidR="00755942">
        <w:rPr>
          <w:rFonts w:ascii="Arial" w:hAnsi="Arial"/>
          <w:b/>
          <w:sz w:val="20"/>
        </w:rPr>
        <w:t>bil opfyldte som ny bestemmelserne gældende ved 1. registrering jf. nedenfor:</w:t>
      </w:r>
    </w:p>
    <w:p w14:paraId="413C3844" w14:textId="77777777" w:rsidR="0027609F" w:rsidRDefault="0027609F" w:rsidP="0027609F">
      <w:pPr>
        <w:pStyle w:val="Tekst"/>
        <w:tabs>
          <w:tab w:val="left" w:pos="426"/>
        </w:tabs>
        <w:spacing w:beforeLines="40" w:before="96" w:line="240" w:lineRule="exact"/>
        <w:ind w:left="0"/>
        <w:rPr>
          <w:rFonts w:ascii="Arial" w:hAnsi="Arial"/>
          <w:b/>
          <w:sz w:val="18"/>
          <w:u w:val="single"/>
        </w:rPr>
      </w:pPr>
    </w:p>
    <w:p w14:paraId="6C5FFC13" w14:textId="027AEF55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3956669B" w14:textId="637294D1" w:rsidR="00F54888" w:rsidRDefault="00F54888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ED08C5">
        <w:rPr>
          <w:rFonts w:ascii="Arial" w:hAnsi="Arial"/>
          <w:sz w:val="18"/>
        </w:rPr>
        <w:t>FN</w:t>
      </w:r>
      <w:r>
        <w:rPr>
          <w:rFonts w:ascii="Arial" w:hAnsi="Arial"/>
          <w:sz w:val="18"/>
        </w:rPr>
        <w:t>-regulativ 13-09</w:t>
      </w:r>
      <w:r w:rsidR="00ED08C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135 om fading, bremsekraftfordeling og ABS</w:t>
      </w:r>
    </w:p>
    <w:p w14:paraId="42AB0BF8" w14:textId="212D43B2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2"/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 xml:space="preserve">, </w:t>
      </w:r>
      <w:r>
        <w:rPr>
          <w:rFonts w:ascii="Arial" w:hAnsi="Arial"/>
          <w:sz w:val="18"/>
        </w:rPr>
        <w:t>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36F703C2" w14:textId="77777777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4"/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3D57FB13" w14:textId="77777777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5"/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41967DFF" w14:textId="77777777" w:rsidR="0027609F" w:rsidRDefault="0027609F" w:rsidP="0027609F">
      <w:pPr>
        <w:pStyle w:val="Tekst"/>
        <w:tabs>
          <w:tab w:val="left" w:pos="426"/>
        </w:tabs>
        <w:spacing w:before="4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7347DA52" w14:textId="7ABD0C87" w:rsidR="00AE0145" w:rsidRDefault="00AE0145" w:rsidP="0027609F">
      <w:pPr>
        <w:pStyle w:val="Tekst"/>
        <w:tabs>
          <w:tab w:val="left" w:pos="426"/>
        </w:tabs>
        <w:spacing w:before="4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dieselmotor</w:t>
      </w:r>
      <w:r>
        <w:rPr>
          <w:rFonts w:ascii="Arial" w:hAnsi="Arial"/>
          <w:b/>
          <w:sz w:val="18"/>
        </w:rPr>
        <w:t>:</w:t>
      </w:r>
    </w:p>
    <w:p w14:paraId="268F7480" w14:textId="470899D7" w:rsidR="00AE0145" w:rsidRDefault="00AE0145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983"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A627A">
        <w:rPr>
          <w:rFonts w:ascii="Arial" w:hAnsi="Arial"/>
          <w:sz w:val="18"/>
        </w:rPr>
        <w:tab/>
        <w:t>01.01.2</w:t>
      </w:r>
      <w:r w:rsidR="007F47E0">
        <w:rPr>
          <w:rFonts w:ascii="Arial" w:hAnsi="Arial"/>
          <w:sz w:val="18"/>
        </w:rPr>
        <w:t>2</w:t>
      </w:r>
      <w:r w:rsidRPr="001A4983">
        <w:rPr>
          <w:rFonts w:ascii="Arial" w:hAnsi="Arial"/>
          <w:sz w:val="18"/>
        </w:rPr>
        <w:t>-</w:t>
      </w:r>
      <w:r w:rsidRPr="001A4983">
        <w:rPr>
          <w:rFonts w:ascii="Arial" w:hAnsi="Arial"/>
          <w:sz w:val="18"/>
        </w:rPr>
        <w:tab/>
      </w:r>
      <w:r w:rsidRPr="001A4983">
        <w:rPr>
          <w:rFonts w:ascii="Arial" w:hAnsi="Arial" w:cs="Arial"/>
          <w:sz w:val="18"/>
          <w:szCs w:val="18"/>
        </w:rPr>
        <w:t xml:space="preserve">Opfylder bestemmelserne om luftforurening angivet på forsiden. </w:t>
      </w:r>
      <w:r>
        <w:rPr>
          <w:rFonts w:ascii="Arial" w:hAnsi="Arial" w:cs="Arial"/>
          <w:sz w:val="18"/>
          <w:szCs w:val="18"/>
        </w:rPr>
        <w:t xml:space="preserve">Husk </w:t>
      </w:r>
      <w:r w:rsidRPr="00D9655B">
        <w:rPr>
          <w:rFonts w:ascii="Arial" w:hAnsi="Arial" w:cs="Arial"/>
          <w:sz w:val="18"/>
          <w:szCs w:val="18"/>
        </w:rPr>
        <w:t>afkrydsning på forside</w:t>
      </w:r>
    </w:p>
    <w:p w14:paraId="3430EB2D" w14:textId="7A2EB0E9" w:rsidR="007F47E0" w:rsidRDefault="007F47E0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</w:t>
      </w:r>
      <w:r w:rsidR="00742A06">
        <w:rPr>
          <w:rFonts w:ascii="Arial" w:hAnsi="Arial"/>
          <w:sz w:val="18"/>
        </w:rPr>
        <w:t>19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31.12.2</w:t>
      </w:r>
      <w:r w:rsidR="00964F61">
        <w:rPr>
          <w:rFonts w:ascii="Arial" w:hAnsi="Arial"/>
          <w:sz w:val="18"/>
        </w:rPr>
        <w:t>1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</w:t>
      </w:r>
      <w:r>
        <w:rPr>
          <w:rFonts w:ascii="Arial" w:hAnsi="Arial" w:cs="Arial"/>
          <w:sz w:val="18"/>
          <w:szCs w:val="18"/>
        </w:rPr>
        <w:t>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VI-D)</w:t>
      </w:r>
    </w:p>
    <w:p w14:paraId="716CB52C" w14:textId="0D7076F8" w:rsidR="004E4630" w:rsidRDefault="004E4630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</w:t>
      </w:r>
      <w:r w:rsidR="00742A06">
        <w:rPr>
          <w:rFonts w:ascii="Arial" w:hAnsi="Arial"/>
          <w:sz w:val="18"/>
        </w:rPr>
        <w:t>1</w:t>
      </w:r>
      <w:r w:rsidR="00121DB3">
        <w:rPr>
          <w:rFonts w:ascii="Arial" w:hAnsi="Arial"/>
          <w:sz w:val="18"/>
        </w:rPr>
        <w:t>7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</w:t>
      </w:r>
      <w:r w:rsidR="00121DB3">
        <w:rPr>
          <w:rFonts w:ascii="Arial" w:hAnsi="Arial"/>
          <w:sz w:val="18"/>
        </w:rPr>
        <w:t>08</w:t>
      </w:r>
      <w:r>
        <w:rPr>
          <w:rFonts w:ascii="Arial" w:hAnsi="Arial"/>
          <w:sz w:val="18"/>
        </w:rPr>
        <w:t>.</w:t>
      </w:r>
      <w:r w:rsidR="00742A06">
        <w:rPr>
          <w:rFonts w:ascii="Arial" w:hAnsi="Arial"/>
          <w:sz w:val="18"/>
        </w:rPr>
        <w:t>1</w:t>
      </w:r>
      <w:r w:rsidR="00121DB3">
        <w:rPr>
          <w:rFonts w:ascii="Arial" w:hAnsi="Arial"/>
          <w:sz w:val="18"/>
        </w:rPr>
        <w:t>9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</w:t>
      </w:r>
      <w:r>
        <w:rPr>
          <w:rFonts w:ascii="Arial" w:hAnsi="Arial" w:cs="Arial"/>
          <w:sz w:val="18"/>
          <w:szCs w:val="18"/>
        </w:rPr>
        <w:t>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VI-C)</w:t>
      </w:r>
    </w:p>
    <w:p w14:paraId="62D542D6" w14:textId="36D25F5C" w:rsidR="004E4630" w:rsidRPr="004E4630" w:rsidRDefault="004E4630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21DB3">
        <w:rPr>
          <w:rFonts w:ascii="Arial" w:hAnsi="Arial"/>
          <w:sz w:val="18"/>
        </w:rPr>
        <w:t>0</w:t>
      </w:r>
      <w:r>
        <w:rPr>
          <w:rFonts w:ascii="Arial" w:hAnsi="Arial"/>
          <w:sz w:val="18"/>
        </w:rPr>
        <w:t>1.0</w:t>
      </w:r>
      <w:r w:rsidR="00121DB3">
        <w:rPr>
          <w:rFonts w:ascii="Arial" w:hAnsi="Arial"/>
          <w:sz w:val="18"/>
        </w:rPr>
        <w:t>9</w:t>
      </w:r>
      <w:r w:rsidRPr="00645982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1</w:t>
      </w:r>
      <w:r w:rsidR="00121DB3">
        <w:rPr>
          <w:rFonts w:ascii="Arial" w:hAnsi="Arial"/>
          <w:sz w:val="18"/>
        </w:rPr>
        <w:t>5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31.12.</w:t>
      </w:r>
      <w:r w:rsidR="00121DB3">
        <w:rPr>
          <w:rFonts w:ascii="Arial" w:hAnsi="Arial"/>
          <w:sz w:val="18"/>
        </w:rPr>
        <w:t>16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</w:t>
      </w:r>
      <w:r>
        <w:rPr>
          <w:rFonts w:ascii="Arial" w:hAnsi="Arial" w:cs="Arial"/>
          <w:sz w:val="18"/>
          <w:szCs w:val="18"/>
        </w:rPr>
        <w:t>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VI-B)</w:t>
      </w:r>
    </w:p>
    <w:p w14:paraId="700AF01B" w14:textId="3D5725E5" w:rsidR="00AE0145" w:rsidRPr="00897077" w:rsidRDefault="00AE0145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</w:t>
      </w:r>
      <w:r w:rsidR="00964F61">
        <w:rPr>
          <w:rFonts w:ascii="Arial" w:hAnsi="Arial"/>
          <w:sz w:val="18"/>
        </w:rPr>
        <w:t>14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</w:t>
      </w:r>
      <w:r w:rsidR="00121DB3">
        <w:rPr>
          <w:rFonts w:ascii="Arial" w:hAnsi="Arial"/>
          <w:sz w:val="18"/>
        </w:rPr>
        <w:t>08</w:t>
      </w:r>
      <w:r>
        <w:rPr>
          <w:rFonts w:ascii="Arial" w:hAnsi="Arial"/>
          <w:sz w:val="18"/>
        </w:rPr>
        <w:t>.</w:t>
      </w:r>
      <w:r w:rsidR="004E4630">
        <w:rPr>
          <w:rFonts w:ascii="Arial" w:hAnsi="Arial"/>
          <w:sz w:val="18"/>
        </w:rPr>
        <w:t>1</w:t>
      </w:r>
      <w:r w:rsidR="00121DB3">
        <w:rPr>
          <w:rFonts w:ascii="Arial" w:hAnsi="Arial"/>
          <w:sz w:val="18"/>
        </w:rPr>
        <w:t>5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</w:t>
      </w:r>
      <w:r>
        <w:rPr>
          <w:rFonts w:ascii="Arial" w:hAnsi="Arial" w:cs="Arial"/>
          <w:sz w:val="18"/>
          <w:szCs w:val="18"/>
        </w:rPr>
        <w:t>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VI)</w:t>
      </w:r>
    </w:p>
    <w:p w14:paraId="6EAA2D2C" w14:textId="59185B2F" w:rsidR="00AE0145" w:rsidRPr="00897077" w:rsidRDefault="00AE0145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645982">
        <w:rPr>
          <w:rFonts w:ascii="Arial" w:hAnsi="Arial"/>
          <w:sz w:val="18"/>
        </w:rPr>
        <w:tab/>
        <w:t>01.</w:t>
      </w:r>
      <w:r w:rsidR="00964F61">
        <w:rPr>
          <w:rFonts w:ascii="Arial" w:hAnsi="Arial"/>
          <w:sz w:val="18"/>
        </w:rPr>
        <w:t>10</w:t>
      </w:r>
      <w:r w:rsidRPr="00645982">
        <w:rPr>
          <w:rFonts w:ascii="Arial" w:hAnsi="Arial"/>
          <w:sz w:val="18"/>
        </w:rPr>
        <w:t>.</w:t>
      </w:r>
      <w:r w:rsidR="00964F61">
        <w:rPr>
          <w:rFonts w:ascii="Arial" w:hAnsi="Arial"/>
          <w:sz w:val="18"/>
        </w:rPr>
        <w:t>09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</w:t>
      </w:r>
      <w:r w:rsidR="00964F61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.</w:t>
      </w:r>
      <w:r w:rsidR="00964F61">
        <w:rPr>
          <w:rFonts w:ascii="Arial" w:hAnsi="Arial"/>
          <w:sz w:val="18"/>
        </w:rPr>
        <w:t>12</w:t>
      </w:r>
      <w:r w:rsidRPr="00645982">
        <w:rPr>
          <w:rFonts w:ascii="Arial" w:hAnsi="Arial"/>
          <w:sz w:val="18"/>
        </w:rPr>
        <w:t>.</w:t>
      </w:r>
      <w:r w:rsidR="00964F61">
        <w:rPr>
          <w:rFonts w:ascii="Arial" w:hAnsi="Arial"/>
          <w:sz w:val="18"/>
        </w:rPr>
        <w:t>13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</w:t>
      </w:r>
      <w:r>
        <w:rPr>
          <w:rFonts w:ascii="Arial" w:hAnsi="Arial" w:cs="Arial"/>
          <w:sz w:val="18"/>
          <w:szCs w:val="18"/>
        </w:rPr>
        <w:t>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</w:t>
      </w:r>
      <w:r w:rsidR="00057E93">
        <w:rPr>
          <w:rFonts w:ascii="Arial" w:hAnsi="Arial" w:cs="Arial"/>
          <w:sz w:val="18"/>
          <w:szCs w:val="18"/>
        </w:rPr>
        <w:t xml:space="preserve"> eller EEV</w:t>
      </w:r>
      <w:r>
        <w:rPr>
          <w:rFonts w:ascii="Arial" w:hAnsi="Arial" w:cs="Arial"/>
          <w:sz w:val="18"/>
          <w:szCs w:val="18"/>
        </w:rPr>
        <w:t>)</w:t>
      </w:r>
    </w:p>
    <w:p w14:paraId="7295DBD2" w14:textId="40F636F2" w:rsidR="00AE0145" w:rsidRPr="00897077" w:rsidRDefault="00AE0145" w:rsidP="0027609F">
      <w:pPr>
        <w:pStyle w:val="Tekst"/>
        <w:tabs>
          <w:tab w:val="left" w:pos="426"/>
        </w:tabs>
        <w:spacing w:before="4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</w:t>
      </w:r>
      <w:r w:rsidR="00964F61">
        <w:rPr>
          <w:rFonts w:ascii="Arial" w:hAnsi="Arial"/>
          <w:sz w:val="18"/>
        </w:rPr>
        <w:t>10</w:t>
      </w:r>
      <w:r>
        <w:rPr>
          <w:rFonts w:ascii="Arial" w:hAnsi="Arial"/>
          <w:sz w:val="18"/>
        </w:rPr>
        <w:t>.0</w:t>
      </w:r>
      <w:r w:rsidR="008F3B4F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>-30.09.0</w:t>
      </w:r>
      <w:r w:rsidR="008F3B4F">
        <w:rPr>
          <w:rFonts w:ascii="Arial" w:hAnsi="Arial"/>
          <w:sz w:val="18"/>
        </w:rPr>
        <w:t>9</w:t>
      </w:r>
      <w:r>
        <w:rPr>
          <w:rFonts w:ascii="Arial" w:hAnsi="Arial"/>
          <w:sz w:val="18"/>
        </w:rPr>
        <w:tab/>
        <w:t xml:space="preserve">Direktiv </w:t>
      </w:r>
      <w:r>
        <w:rPr>
          <w:rFonts w:ascii="Arial" w:hAnsi="Arial"/>
          <w:sz w:val="18"/>
          <w:szCs w:val="18"/>
        </w:rPr>
        <w:t>2005/55/EF (Euro IV</w:t>
      </w:r>
      <w:r w:rsidRPr="0097593D">
        <w:rPr>
          <w:rFonts w:ascii="Arial" w:hAnsi="Arial"/>
          <w:sz w:val="18"/>
          <w:szCs w:val="18"/>
        </w:rPr>
        <w:t>)</w:t>
      </w:r>
    </w:p>
    <w:p w14:paraId="7A1F0145" w14:textId="3B102EEC" w:rsidR="00AE0145" w:rsidRPr="0097593D" w:rsidRDefault="00AE0145" w:rsidP="0027609F">
      <w:pPr>
        <w:pStyle w:val="Tekst"/>
        <w:tabs>
          <w:tab w:val="left" w:pos="426"/>
        </w:tabs>
        <w:spacing w:before="4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</w:t>
      </w:r>
      <w:r w:rsidR="008F3B4F">
        <w:rPr>
          <w:rFonts w:ascii="Arial" w:hAnsi="Arial"/>
          <w:sz w:val="18"/>
        </w:rPr>
        <w:t>10</w:t>
      </w:r>
      <w:r>
        <w:rPr>
          <w:rFonts w:ascii="Arial" w:hAnsi="Arial"/>
          <w:sz w:val="18"/>
        </w:rPr>
        <w:t>.0</w:t>
      </w:r>
      <w:r w:rsidR="008F3B4F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-3</w:t>
      </w:r>
      <w:r w:rsidR="008F3B4F">
        <w:rPr>
          <w:rFonts w:ascii="Arial" w:hAnsi="Arial"/>
          <w:sz w:val="18"/>
        </w:rPr>
        <w:t>0</w:t>
      </w:r>
      <w:r>
        <w:rPr>
          <w:rFonts w:ascii="Arial" w:hAnsi="Arial"/>
          <w:sz w:val="18"/>
        </w:rPr>
        <w:t>.</w:t>
      </w:r>
      <w:r w:rsidR="008F3B4F">
        <w:rPr>
          <w:rFonts w:ascii="Arial" w:hAnsi="Arial"/>
          <w:sz w:val="18"/>
        </w:rPr>
        <w:t>09</w:t>
      </w:r>
      <w:r>
        <w:rPr>
          <w:rFonts w:ascii="Arial" w:hAnsi="Arial"/>
          <w:sz w:val="18"/>
        </w:rPr>
        <w:t>.0</w:t>
      </w:r>
      <w:r w:rsidR="008F3B4F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ab/>
        <w:t xml:space="preserve">Direktiv </w:t>
      </w:r>
      <w:r>
        <w:rPr>
          <w:rFonts w:ascii="Arial" w:hAnsi="Arial"/>
          <w:sz w:val="18"/>
          <w:szCs w:val="18"/>
        </w:rPr>
        <w:t>1999/96/EF (Euro III</w:t>
      </w:r>
      <w:r w:rsidRPr="0097593D">
        <w:rPr>
          <w:rFonts w:ascii="Arial" w:hAnsi="Arial"/>
          <w:sz w:val="18"/>
          <w:szCs w:val="18"/>
        </w:rPr>
        <w:t>)</w:t>
      </w:r>
      <w:r w:rsidR="00057E93">
        <w:rPr>
          <w:rFonts w:ascii="Arial" w:hAnsi="Arial"/>
          <w:sz w:val="18"/>
          <w:szCs w:val="18"/>
        </w:rPr>
        <w:t>, alternativt</w:t>
      </w:r>
      <w:r w:rsidR="00057E93" w:rsidRPr="00057E93">
        <w:rPr>
          <w:rFonts w:ascii="Arial" w:hAnsi="Arial"/>
          <w:sz w:val="18"/>
          <w:szCs w:val="18"/>
        </w:rPr>
        <w:t xml:space="preserve"> </w:t>
      </w:r>
      <w:proofErr w:type="spellStart"/>
      <w:r w:rsidR="00057E93" w:rsidRPr="00057E93">
        <w:rPr>
          <w:rFonts w:ascii="Arial" w:hAnsi="Arial"/>
          <w:sz w:val="18"/>
          <w:szCs w:val="18"/>
        </w:rPr>
        <w:t>California</w:t>
      </w:r>
      <w:proofErr w:type="spellEnd"/>
      <w:r w:rsidR="00057E93" w:rsidRPr="00057E93">
        <w:rPr>
          <w:rFonts w:ascii="Arial" w:hAnsi="Arial"/>
          <w:sz w:val="18"/>
          <w:szCs w:val="18"/>
        </w:rPr>
        <w:t xml:space="preserve"> </w:t>
      </w:r>
      <w:proofErr w:type="spellStart"/>
      <w:r w:rsidR="00057E93" w:rsidRPr="00057E93">
        <w:rPr>
          <w:rFonts w:ascii="Arial" w:hAnsi="Arial"/>
          <w:sz w:val="18"/>
          <w:szCs w:val="18"/>
        </w:rPr>
        <w:t>Exhaust</w:t>
      </w:r>
      <w:proofErr w:type="spellEnd"/>
      <w:r w:rsidR="00057E93" w:rsidRPr="00057E93">
        <w:rPr>
          <w:rFonts w:ascii="Arial" w:hAnsi="Arial"/>
          <w:sz w:val="18"/>
          <w:szCs w:val="18"/>
        </w:rPr>
        <w:t xml:space="preserve"> and </w:t>
      </w:r>
      <w:proofErr w:type="spellStart"/>
      <w:r w:rsidR="00057E93" w:rsidRPr="00057E93">
        <w:rPr>
          <w:rFonts w:ascii="Arial" w:hAnsi="Arial"/>
          <w:sz w:val="18"/>
          <w:szCs w:val="18"/>
        </w:rPr>
        <w:t>Evaporative</w:t>
      </w:r>
      <w:proofErr w:type="spellEnd"/>
      <w:r w:rsidR="00057E93" w:rsidRPr="00057E93">
        <w:rPr>
          <w:rFonts w:ascii="Arial" w:hAnsi="Arial"/>
          <w:sz w:val="18"/>
          <w:szCs w:val="18"/>
        </w:rPr>
        <w:t xml:space="preserve"> Emission Standard LEV II (2004-norm) niveau LEV (Low Emission </w:t>
      </w:r>
      <w:proofErr w:type="spellStart"/>
      <w:r w:rsidR="00057E93" w:rsidRPr="00057E93">
        <w:rPr>
          <w:rFonts w:ascii="Arial" w:hAnsi="Arial"/>
          <w:sz w:val="18"/>
          <w:szCs w:val="18"/>
        </w:rPr>
        <w:t>Vehicle</w:t>
      </w:r>
      <w:proofErr w:type="spellEnd"/>
      <w:r w:rsidR="00057E93" w:rsidRPr="00057E93">
        <w:rPr>
          <w:rFonts w:ascii="Arial" w:hAnsi="Arial"/>
          <w:sz w:val="18"/>
          <w:szCs w:val="18"/>
        </w:rPr>
        <w:t>) eller bedre for kategori LDT (Light-</w:t>
      </w:r>
      <w:proofErr w:type="spellStart"/>
      <w:r w:rsidR="00057E93" w:rsidRPr="00057E93">
        <w:rPr>
          <w:rFonts w:ascii="Arial" w:hAnsi="Arial"/>
          <w:sz w:val="18"/>
          <w:szCs w:val="18"/>
        </w:rPr>
        <w:t>Duty</w:t>
      </w:r>
      <w:proofErr w:type="spellEnd"/>
      <w:r w:rsidR="00057E93" w:rsidRPr="00057E93">
        <w:rPr>
          <w:rFonts w:ascii="Arial" w:hAnsi="Arial"/>
          <w:sz w:val="18"/>
          <w:szCs w:val="18"/>
        </w:rPr>
        <w:t xml:space="preserve"> Truck med en tilladt totalvægt på højst 8.500 </w:t>
      </w:r>
      <w:proofErr w:type="spellStart"/>
      <w:r w:rsidR="00057E93" w:rsidRPr="00057E93">
        <w:rPr>
          <w:rFonts w:ascii="Arial" w:hAnsi="Arial"/>
          <w:sz w:val="18"/>
          <w:szCs w:val="18"/>
        </w:rPr>
        <w:t>lb</w:t>
      </w:r>
      <w:proofErr w:type="spellEnd"/>
      <w:r w:rsidR="00057E93" w:rsidRPr="00057E93">
        <w:rPr>
          <w:rFonts w:ascii="Arial" w:hAnsi="Arial"/>
          <w:sz w:val="18"/>
          <w:szCs w:val="18"/>
        </w:rPr>
        <w:t xml:space="preserve"> svarende til 3.860 kg)</w:t>
      </w:r>
    </w:p>
    <w:p w14:paraId="1B81061B" w14:textId="54702938" w:rsidR="00057E93" w:rsidRDefault="00AE0145" w:rsidP="0027609F">
      <w:pPr>
        <w:pStyle w:val="Tekst"/>
        <w:tabs>
          <w:tab w:val="left" w:pos="426"/>
        </w:tabs>
        <w:spacing w:before="40" w:line="24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</w:t>
      </w:r>
      <w:r w:rsidR="00344BAB">
        <w:rPr>
          <w:rFonts w:ascii="Arial" w:hAnsi="Arial"/>
          <w:sz w:val="18"/>
        </w:rPr>
        <w:t>10.</w:t>
      </w:r>
      <w:r>
        <w:rPr>
          <w:rFonts w:ascii="Arial" w:hAnsi="Arial"/>
          <w:sz w:val="18"/>
        </w:rPr>
        <w:t>9</w:t>
      </w:r>
      <w:r w:rsidR="00344BAB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>-3</w:t>
      </w:r>
      <w:r w:rsidR="00344BAB">
        <w:rPr>
          <w:rFonts w:ascii="Arial" w:hAnsi="Arial"/>
          <w:sz w:val="18"/>
        </w:rPr>
        <w:t>0</w:t>
      </w:r>
      <w:r>
        <w:rPr>
          <w:rFonts w:ascii="Arial" w:hAnsi="Arial"/>
          <w:sz w:val="18"/>
        </w:rPr>
        <w:t>.</w:t>
      </w:r>
      <w:r w:rsidR="00344BAB">
        <w:rPr>
          <w:rFonts w:ascii="Arial" w:hAnsi="Arial"/>
          <w:sz w:val="18"/>
        </w:rPr>
        <w:t>09</w:t>
      </w:r>
      <w:r>
        <w:rPr>
          <w:rFonts w:ascii="Arial" w:hAnsi="Arial"/>
          <w:sz w:val="18"/>
        </w:rPr>
        <w:t>.0</w:t>
      </w:r>
      <w:r w:rsidR="00344BAB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ab/>
      </w:r>
      <w:r w:rsidR="00057E93">
        <w:rPr>
          <w:rFonts w:ascii="Arial" w:hAnsi="Arial"/>
          <w:sz w:val="18"/>
        </w:rPr>
        <w:t>Direktiv 96/</w:t>
      </w:r>
      <w:r w:rsidR="00344BAB">
        <w:rPr>
          <w:rFonts w:ascii="Arial" w:hAnsi="Arial"/>
          <w:sz w:val="18"/>
        </w:rPr>
        <w:t>69</w:t>
      </w:r>
      <w:r w:rsidR="00057E93">
        <w:rPr>
          <w:rFonts w:ascii="Arial" w:hAnsi="Arial"/>
          <w:sz w:val="18"/>
        </w:rPr>
        <w:t xml:space="preserve">/EF (Euro </w:t>
      </w:r>
      <w:r w:rsidR="00344BAB">
        <w:rPr>
          <w:rFonts w:ascii="Arial" w:hAnsi="Arial"/>
          <w:sz w:val="18"/>
        </w:rPr>
        <w:t>I</w:t>
      </w:r>
      <w:r w:rsidR="00057E93">
        <w:rPr>
          <w:rFonts w:ascii="Arial" w:hAnsi="Arial"/>
          <w:sz w:val="18"/>
        </w:rPr>
        <w:t>I)</w:t>
      </w:r>
    </w:p>
    <w:p w14:paraId="6C33088A" w14:textId="181F5860" w:rsidR="00AE0145" w:rsidRPr="00AB3DAF" w:rsidRDefault="00AE0145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</w:t>
      </w:r>
      <w:r w:rsidR="00344BAB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-30.09.9</w:t>
      </w:r>
      <w:r w:rsidR="00344BAB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ab/>
      </w:r>
      <w:r w:rsidR="00344BAB">
        <w:rPr>
          <w:rFonts w:ascii="Arial" w:hAnsi="Arial"/>
          <w:sz w:val="18"/>
        </w:rPr>
        <w:t>Direktiv 96/44/EF (Euro I)</w:t>
      </w:r>
    </w:p>
    <w:p w14:paraId="7CDB8BD7" w14:textId="77777777" w:rsidR="00AE0145" w:rsidRDefault="00AE0145" w:rsidP="0027609F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-30.09.90</w:t>
      </w:r>
      <w:r>
        <w:rPr>
          <w:rFonts w:ascii="Arial" w:hAnsi="Arial"/>
          <w:sz w:val="18"/>
        </w:rPr>
        <w:tab/>
        <w:t>Ingen krav, der kræver dokumentation</w:t>
      </w:r>
    </w:p>
    <w:p w14:paraId="7DB9BA64" w14:textId="77777777" w:rsidR="0027609F" w:rsidRDefault="0027609F" w:rsidP="0027609F">
      <w:pPr>
        <w:pStyle w:val="Tekst"/>
        <w:tabs>
          <w:tab w:val="left" w:pos="426"/>
        </w:tabs>
        <w:spacing w:before="40" w:line="240" w:lineRule="exact"/>
        <w:ind w:left="0"/>
        <w:rPr>
          <w:rFonts w:ascii="Arial" w:hAnsi="Arial"/>
          <w:b/>
          <w:sz w:val="18"/>
          <w:u w:val="single"/>
        </w:rPr>
      </w:pPr>
    </w:p>
    <w:p w14:paraId="0D90C519" w14:textId="144A3401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05E60BA7" w14:textId="4737EE7B" w:rsidR="00024CA1" w:rsidRDefault="00024CA1" w:rsidP="0027609F">
      <w:pPr>
        <w:pStyle w:val="Tekst"/>
        <w:tabs>
          <w:tab w:val="left" w:pos="426"/>
        </w:tabs>
        <w:spacing w:before="40" w:line="24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344BAB">
        <w:rPr>
          <w:rFonts w:ascii="Arial" w:hAnsi="Arial"/>
          <w:sz w:val="18"/>
        </w:rPr>
        <w:t>FN</w:t>
      </w:r>
      <w:r>
        <w:rPr>
          <w:rFonts w:ascii="Arial" w:hAnsi="Arial"/>
          <w:sz w:val="18"/>
        </w:rPr>
        <w:t>-regulativ 14-06 eller amerikansk standard FMVSS 210</w:t>
      </w:r>
    </w:p>
    <w:p w14:paraId="6559C8A7" w14:textId="20125DB3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22"/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344BAB">
        <w:rPr>
          <w:rFonts w:ascii="Arial" w:hAnsi="Arial"/>
          <w:sz w:val="18"/>
        </w:rPr>
        <w:t>FN</w:t>
      </w:r>
      <w:r>
        <w:rPr>
          <w:rFonts w:ascii="Arial" w:hAnsi="Arial"/>
          <w:sz w:val="18"/>
        </w:rPr>
        <w:t>-regulativ 14-04 eller amerikansk standard FMVSS 210</w:t>
      </w:r>
    </w:p>
    <w:p w14:paraId="40739758" w14:textId="2D719353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24"/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344BAB">
        <w:rPr>
          <w:rFonts w:ascii="Arial" w:hAnsi="Arial"/>
          <w:sz w:val="18"/>
        </w:rPr>
        <w:t>FN</w:t>
      </w:r>
      <w:r>
        <w:rPr>
          <w:rFonts w:ascii="Arial" w:hAnsi="Arial"/>
          <w:sz w:val="18"/>
        </w:rPr>
        <w:t>-regulativ 14 eller amerikansk standard FMVSS 210</w:t>
      </w:r>
    </w:p>
    <w:p w14:paraId="2D81DB4B" w14:textId="77777777" w:rsidR="00755942" w:rsidRDefault="00755942" w:rsidP="0027609F">
      <w:pPr>
        <w:pStyle w:val="Tekst"/>
        <w:tabs>
          <w:tab w:val="left" w:pos="426"/>
        </w:tabs>
        <w:spacing w:before="40" w:line="24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5"/>
      <w:r>
        <w:rPr>
          <w:rFonts w:ascii="Arial" w:hAnsi="Arial"/>
          <w:sz w:val="18"/>
        </w:rPr>
        <w:instrText xml:space="preserve"> FORMCHECKBOX </w:instrText>
      </w:r>
      <w:r w:rsidR="004D652F">
        <w:rPr>
          <w:rFonts w:ascii="Arial" w:hAnsi="Arial"/>
          <w:sz w:val="18"/>
        </w:rPr>
      </w:r>
      <w:r w:rsidR="004D652F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7C51AC5D" w14:textId="77777777" w:rsidR="0027609F" w:rsidRDefault="0027609F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</w:p>
    <w:p w14:paraId="3662CBA8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8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8"/>
    </w:p>
    <w:sectPr w:rsidR="00755942" w:rsidSect="002C114D">
      <w:footerReference w:type="default" r:id="rId10"/>
      <w:headerReference w:type="first" r:id="rId11"/>
      <w:footerReference w:type="first" r:id="rId12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2701" w14:textId="77777777" w:rsidR="000F44EA" w:rsidRDefault="000F44EA">
      <w:r>
        <w:separator/>
      </w:r>
    </w:p>
  </w:endnote>
  <w:endnote w:type="continuationSeparator" w:id="0">
    <w:p w14:paraId="536F4E2F" w14:textId="77777777" w:rsidR="000F44EA" w:rsidRDefault="000F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F8E6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4E1C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D8EF" w14:textId="77777777" w:rsidR="000F44EA" w:rsidRDefault="000F44EA">
      <w:r>
        <w:separator/>
      </w:r>
    </w:p>
  </w:footnote>
  <w:footnote w:type="continuationSeparator" w:id="0">
    <w:p w14:paraId="63C959AD" w14:textId="77777777" w:rsidR="000F44EA" w:rsidRDefault="000F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DC36" w14:textId="04E11652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910CB7">
      <w:rPr>
        <w:rFonts w:ascii="Verdana" w:hAnsi="Verdana"/>
        <w:color w:val="000000" w:themeColor="text1"/>
        <w:sz w:val="16"/>
        <w:szCs w:val="16"/>
      </w:rPr>
      <w:t>juli</w:t>
    </w:r>
    <w:r w:rsidR="00B40AFD" w:rsidRPr="00DA5F50">
      <w:rPr>
        <w:rFonts w:ascii="Verdana" w:hAnsi="Verdana"/>
        <w:color w:val="000000" w:themeColor="text1"/>
        <w:sz w:val="16"/>
        <w:szCs w:val="16"/>
      </w:rPr>
      <w:t xml:space="preserve"> 202</w:t>
    </w:r>
    <w:r w:rsidR="00910CB7">
      <w:rPr>
        <w:rFonts w:ascii="Verdana" w:hAnsi="Verdana"/>
        <w:color w:val="000000" w:themeColor="text1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73624932">
    <w:abstractNumId w:val="1"/>
  </w:num>
  <w:num w:numId="2" w16cid:durableId="10041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VWwicmiHHXrzbBe22XTAwmHFrrW33W3+CS27bwLyIqfBaPFwrC80l75nwPgHzVejVmT+fsshaMzy2xmq/RUg==" w:salt="cNZFBE7c/RSUdO/dR72f/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4425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57E93"/>
    <w:rsid w:val="00062C70"/>
    <w:rsid w:val="00065617"/>
    <w:rsid w:val="0007203C"/>
    <w:rsid w:val="000748B1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C6D60"/>
    <w:rsid w:val="000D046B"/>
    <w:rsid w:val="000D10EF"/>
    <w:rsid w:val="000E3082"/>
    <w:rsid w:val="000F44EA"/>
    <w:rsid w:val="000F66A4"/>
    <w:rsid w:val="000F7FC9"/>
    <w:rsid w:val="001019D9"/>
    <w:rsid w:val="00101B64"/>
    <w:rsid w:val="00105077"/>
    <w:rsid w:val="00107069"/>
    <w:rsid w:val="0011176A"/>
    <w:rsid w:val="00117BEB"/>
    <w:rsid w:val="00121DB3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D659D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72B68"/>
    <w:rsid w:val="0027609F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94B35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4BAB"/>
    <w:rsid w:val="00345C85"/>
    <w:rsid w:val="00347214"/>
    <w:rsid w:val="00347724"/>
    <w:rsid w:val="003526EC"/>
    <w:rsid w:val="00353692"/>
    <w:rsid w:val="00353CBE"/>
    <w:rsid w:val="00360935"/>
    <w:rsid w:val="00363BBA"/>
    <w:rsid w:val="00373FA2"/>
    <w:rsid w:val="00376B11"/>
    <w:rsid w:val="00382DBB"/>
    <w:rsid w:val="003A02D9"/>
    <w:rsid w:val="003C1831"/>
    <w:rsid w:val="003C2F1D"/>
    <w:rsid w:val="003C412A"/>
    <w:rsid w:val="003C6CF5"/>
    <w:rsid w:val="003D0505"/>
    <w:rsid w:val="003D12DC"/>
    <w:rsid w:val="003D2DDA"/>
    <w:rsid w:val="003D709A"/>
    <w:rsid w:val="003E0064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372AF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A5928"/>
    <w:rsid w:val="004A627A"/>
    <w:rsid w:val="004A7BEE"/>
    <w:rsid w:val="004B1167"/>
    <w:rsid w:val="004B25DA"/>
    <w:rsid w:val="004B5523"/>
    <w:rsid w:val="004D652F"/>
    <w:rsid w:val="004E020F"/>
    <w:rsid w:val="004E25B5"/>
    <w:rsid w:val="004E4630"/>
    <w:rsid w:val="004F31FC"/>
    <w:rsid w:val="0050494A"/>
    <w:rsid w:val="00504C27"/>
    <w:rsid w:val="00504F14"/>
    <w:rsid w:val="0050696D"/>
    <w:rsid w:val="0051329C"/>
    <w:rsid w:val="0051479D"/>
    <w:rsid w:val="00515012"/>
    <w:rsid w:val="005214CE"/>
    <w:rsid w:val="00522D76"/>
    <w:rsid w:val="00544150"/>
    <w:rsid w:val="0054483C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B697C"/>
    <w:rsid w:val="005C3DF2"/>
    <w:rsid w:val="005D6E9F"/>
    <w:rsid w:val="005E2E5F"/>
    <w:rsid w:val="005E7260"/>
    <w:rsid w:val="00604F8C"/>
    <w:rsid w:val="00640097"/>
    <w:rsid w:val="006565CE"/>
    <w:rsid w:val="00670086"/>
    <w:rsid w:val="00676F7A"/>
    <w:rsid w:val="00680B6B"/>
    <w:rsid w:val="006902BB"/>
    <w:rsid w:val="006907AA"/>
    <w:rsid w:val="0069401D"/>
    <w:rsid w:val="006A0B3D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22CD7"/>
    <w:rsid w:val="007340C4"/>
    <w:rsid w:val="00742A06"/>
    <w:rsid w:val="0074326B"/>
    <w:rsid w:val="00745FA5"/>
    <w:rsid w:val="00755942"/>
    <w:rsid w:val="007565DB"/>
    <w:rsid w:val="0075779E"/>
    <w:rsid w:val="00764075"/>
    <w:rsid w:val="00771084"/>
    <w:rsid w:val="00777830"/>
    <w:rsid w:val="007801A6"/>
    <w:rsid w:val="00782B93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E2CA1"/>
    <w:rsid w:val="007F198E"/>
    <w:rsid w:val="007F1DF5"/>
    <w:rsid w:val="007F47E0"/>
    <w:rsid w:val="008001D5"/>
    <w:rsid w:val="00810138"/>
    <w:rsid w:val="00817AFE"/>
    <w:rsid w:val="008217DA"/>
    <w:rsid w:val="00823904"/>
    <w:rsid w:val="00824ED5"/>
    <w:rsid w:val="00835921"/>
    <w:rsid w:val="00836184"/>
    <w:rsid w:val="00845065"/>
    <w:rsid w:val="008454A2"/>
    <w:rsid w:val="00865482"/>
    <w:rsid w:val="00877DDA"/>
    <w:rsid w:val="008809BB"/>
    <w:rsid w:val="0088168F"/>
    <w:rsid w:val="00881ACC"/>
    <w:rsid w:val="00883182"/>
    <w:rsid w:val="00886A1E"/>
    <w:rsid w:val="0089192B"/>
    <w:rsid w:val="008A1034"/>
    <w:rsid w:val="008A334B"/>
    <w:rsid w:val="008A4635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8F3B4F"/>
    <w:rsid w:val="009004FA"/>
    <w:rsid w:val="00901723"/>
    <w:rsid w:val="00906322"/>
    <w:rsid w:val="00906E84"/>
    <w:rsid w:val="00910CB7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4F61"/>
    <w:rsid w:val="00966670"/>
    <w:rsid w:val="00967DD7"/>
    <w:rsid w:val="00970069"/>
    <w:rsid w:val="00972EC6"/>
    <w:rsid w:val="00982E7C"/>
    <w:rsid w:val="0098342A"/>
    <w:rsid w:val="00983CD6"/>
    <w:rsid w:val="00985C51"/>
    <w:rsid w:val="0099340A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3F0B"/>
    <w:rsid w:val="009D7AD6"/>
    <w:rsid w:val="009E2D88"/>
    <w:rsid w:val="009E32E1"/>
    <w:rsid w:val="009E6A99"/>
    <w:rsid w:val="009E77EB"/>
    <w:rsid w:val="009F0DE1"/>
    <w:rsid w:val="009F1BDF"/>
    <w:rsid w:val="00A05132"/>
    <w:rsid w:val="00A171AF"/>
    <w:rsid w:val="00A22D76"/>
    <w:rsid w:val="00A31D7A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76D86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D4679"/>
    <w:rsid w:val="00AD7A07"/>
    <w:rsid w:val="00AE0145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D728A"/>
    <w:rsid w:val="00BE54D1"/>
    <w:rsid w:val="00BE78D2"/>
    <w:rsid w:val="00BF1016"/>
    <w:rsid w:val="00BF4515"/>
    <w:rsid w:val="00C06AE2"/>
    <w:rsid w:val="00C1247F"/>
    <w:rsid w:val="00C16A97"/>
    <w:rsid w:val="00C2308B"/>
    <w:rsid w:val="00C27A65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087E"/>
    <w:rsid w:val="00C83538"/>
    <w:rsid w:val="00C928D7"/>
    <w:rsid w:val="00CA151B"/>
    <w:rsid w:val="00CA1552"/>
    <w:rsid w:val="00CA3A3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CF689B"/>
    <w:rsid w:val="00D1017C"/>
    <w:rsid w:val="00D143C1"/>
    <w:rsid w:val="00D16CC9"/>
    <w:rsid w:val="00D20B0C"/>
    <w:rsid w:val="00D23AAA"/>
    <w:rsid w:val="00D23F08"/>
    <w:rsid w:val="00D26C65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E2C4C"/>
    <w:rsid w:val="00DE5D62"/>
    <w:rsid w:val="00DF381F"/>
    <w:rsid w:val="00E01323"/>
    <w:rsid w:val="00E01782"/>
    <w:rsid w:val="00E02C4D"/>
    <w:rsid w:val="00E05301"/>
    <w:rsid w:val="00E0540C"/>
    <w:rsid w:val="00E104F5"/>
    <w:rsid w:val="00E21932"/>
    <w:rsid w:val="00E42977"/>
    <w:rsid w:val="00E51E14"/>
    <w:rsid w:val="00E52A53"/>
    <w:rsid w:val="00E5577B"/>
    <w:rsid w:val="00E6138C"/>
    <w:rsid w:val="00E6189F"/>
    <w:rsid w:val="00E64B12"/>
    <w:rsid w:val="00E73D1B"/>
    <w:rsid w:val="00E74563"/>
    <w:rsid w:val="00E83D3B"/>
    <w:rsid w:val="00E865F3"/>
    <w:rsid w:val="00E90A32"/>
    <w:rsid w:val="00E93743"/>
    <w:rsid w:val="00E94D7F"/>
    <w:rsid w:val="00EB07CC"/>
    <w:rsid w:val="00ED08C5"/>
    <w:rsid w:val="00ED45A2"/>
    <w:rsid w:val="00ED6C36"/>
    <w:rsid w:val="00EE643D"/>
    <w:rsid w:val="00F005B9"/>
    <w:rsid w:val="00F0332C"/>
    <w:rsid w:val="00F214BE"/>
    <w:rsid w:val="00F2185B"/>
    <w:rsid w:val="00F23C73"/>
    <w:rsid w:val="00F24291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7492E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F696556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019B-E658-485F-B274-50508A99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675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34</cp:revision>
  <cp:lastPrinted>2018-08-23T05:37:00Z</cp:lastPrinted>
  <dcterms:created xsi:type="dcterms:W3CDTF">2021-07-15T14:59:00Z</dcterms:created>
  <dcterms:modified xsi:type="dcterms:W3CDTF">2024-09-25T10:46:00Z</dcterms:modified>
</cp:coreProperties>
</file>